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7A" w:rsidRDefault="00D24B7A"/>
    <w:tbl>
      <w:tblPr>
        <w:tblW w:w="6113" w:type="dxa"/>
        <w:tblInd w:w="3775" w:type="dxa"/>
        <w:tblLook w:val="0000" w:firstRow="0" w:lastRow="0" w:firstColumn="0" w:lastColumn="0" w:noHBand="0" w:noVBand="0"/>
      </w:tblPr>
      <w:tblGrid>
        <w:gridCol w:w="6936"/>
      </w:tblGrid>
      <w:tr w:rsidR="00D24B7A">
        <w:trPr>
          <w:trHeight w:val="283"/>
        </w:trPr>
        <w:tc>
          <w:tcPr>
            <w:tcW w:w="6113" w:type="dxa"/>
            <w:shd w:val="clear" w:color="auto" w:fill="auto"/>
          </w:tcPr>
          <w:p w:rsidR="00D24B7A" w:rsidRDefault="00D24B7A">
            <w:pPr>
              <w:rPr>
                <w:rFonts w:ascii="Times New Roman" w:hAnsi="Times New Roman"/>
                <w:bCs/>
                <w:vertAlign w:val="superscript"/>
              </w:rPr>
            </w:pPr>
          </w:p>
          <w:p w:rsidR="00D24B7A" w:rsidRDefault="00E215B8">
            <w:r>
              <w:rPr>
                <w:rFonts w:ascii="Times New Roman" w:hAnsi="Times New Roman"/>
                <w:bCs/>
                <w:vertAlign w:val="superscript"/>
              </w:rPr>
              <w:t>____________________________________________________________________________________</w:t>
            </w:r>
          </w:p>
          <w:p w:rsidR="00D24B7A" w:rsidRDefault="00E215B8">
            <w:pPr>
              <w:jc w:val="center"/>
              <w:rPr>
                <w:rFonts w:ascii="Times New Roman" w:hAnsi="Times New Roman"/>
                <w:bCs/>
                <w:vertAlign w:val="superscript"/>
              </w:rPr>
            </w:pPr>
            <w:proofErr w:type="gramStart"/>
            <w:r>
              <w:rPr>
                <w:rFonts w:ascii="Times New Roman" w:hAnsi="Times New Roman"/>
                <w:bCs/>
                <w:vertAlign w:val="superscript"/>
              </w:rPr>
              <w:t>(кому, указывается руководитель государственного органа</w:t>
            </w:r>
            <w:proofErr w:type="gramEnd"/>
          </w:p>
        </w:tc>
      </w:tr>
      <w:tr w:rsidR="00D24B7A">
        <w:trPr>
          <w:trHeight w:val="734"/>
        </w:trPr>
        <w:tc>
          <w:tcPr>
            <w:tcW w:w="6113" w:type="dxa"/>
            <w:shd w:val="clear" w:color="auto" w:fill="auto"/>
          </w:tcPr>
          <w:p w:rsidR="00D24B7A" w:rsidRDefault="00E215B8">
            <w:r>
              <w:rPr>
                <w:rFonts w:ascii="Times New Roman" w:hAnsi="Times New Roman"/>
                <w:bCs/>
                <w:vertAlign w:val="superscript"/>
              </w:rPr>
              <w:t>____________________________________________________________________________________</w:t>
            </w:r>
          </w:p>
          <w:p w:rsidR="00D24B7A" w:rsidRDefault="00E215B8">
            <w:pPr>
              <w:jc w:val="center"/>
              <w:rPr>
                <w:rFonts w:ascii="Times New Roman" w:hAnsi="Times New Roman"/>
                <w:bCs/>
                <w:vertAlign w:val="superscript"/>
              </w:rPr>
            </w:pPr>
            <w:r>
              <w:rPr>
                <w:rFonts w:ascii="Times New Roman" w:hAnsi="Times New Roman"/>
                <w:bCs/>
                <w:vertAlign w:val="superscript"/>
              </w:rPr>
              <w:t xml:space="preserve">Тюменской области, в </w:t>
            </w:r>
            <w:proofErr w:type="gramStart"/>
            <w:r>
              <w:rPr>
                <w:rFonts w:ascii="Times New Roman" w:hAnsi="Times New Roman"/>
                <w:bCs/>
                <w:vertAlign w:val="superscript"/>
              </w:rPr>
              <w:t>котором</w:t>
            </w:r>
            <w:proofErr w:type="gramEnd"/>
            <w:r>
              <w:rPr>
                <w:rFonts w:ascii="Times New Roman" w:hAnsi="Times New Roman"/>
                <w:bCs/>
                <w:vertAlign w:val="superscript"/>
              </w:rPr>
              <w:t xml:space="preserve"> проводится конкурс на замещение</w:t>
            </w:r>
          </w:p>
        </w:tc>
      </w:tr>
      <w:tr w:rsidR="00D24B7A">
        <w:trPr>
          <w:trHeight w:val="573"/>
        </w:trPr>
        <w:tc>
          <w:tcPr>
            <w:tcW w:w="6113" w:type="dxa"/>
            <w:shd w:val="clear" w:color="auto" w:fill="auto"/>
          </w:tcPr>
          <w:p w:rsidR="00D24B7A" w:rsidRDefault="00E215B8">
            <w:r>
              <w:rPr>
                <w:rFonts w:ascii="Times New Roman" w:hAnsi="Times New Roman"/>
                <w:bCs/>
                <w:vertAlign w:val="superscript"/>
              </w:rPr>
              <w:t>____________________________________________________________________________________</w:t>
            </w:r>
          </w:p>
          <w:p w:rsidR="00D24B7A" w:rsidRDefault="00E215B8">
            <w:pPr>
              <w:jc w:val="center"/>
              <w:rPr>
                <w:rFonts w:ascii="Times New Roman" w:hAnsi="Times New Roman"/>
                <w:bCs/>
                <w:vertAlign w:val="superscript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vertAlign w:val="superscript"/>
              </w:rPr>
              <w:t>вакантной должности)</w:t>
            </w:r>
          </w:p>
        </w:tc>
      </w:tr>
      <w:tr w:rsidR="00D24B7A">
        <w:tc>
          <w:tcPr>
            <w:tcW w:w="6113" w:type="dxa"/>
            <w:shd w:val="clear" w:color="auto" w:fill="auto"/>
          </w:tcPr>
          <w:p w:rsidR="00D24B7A" w:rsidRDefault="00E215B8">
            <w:r>
              <w:rPr>
                <w:rFonts w:ascii="Times New Roman" w:hAnsi="Times New Roman"/>
                <w:bCs/>
                <w:vertAlign w:val="superscript"/>
              </w:rPr>
              <w:t>____________________________________________________________________________________</w:t>
            </w:r>
          </w:p>
          <w:p w:rsidR="00D24B7A" w:rsidRDefault="00E215B8">
            <w:pPr>
              <w:jc w:val="center"/>
              <w:rPr>
                <w:rFonts w:ascii="Times New Roman" w:hAnsi="Times New Roman"/>
                <w:bCs/>
                <w:vertAlign w:val="superscript"/>
              </w:rPr>
            </w:pPr>
            <w:r>
              <w:rPr>
                <w:rFonts w:ascii="Times New Roman" w:hAnsi="Times New Roman"/>
                <w:bCs/>
                <w:vertAlign w:val="superscript"/>
              </w:rPr>
              <w:t>(фамилия, имя, отчество</w:t>
            </w:r>
            <w:r>
              <w:rPr>
                <w:rFonts w:ascii="Times New Roman" w:hAnsi="Times New Roman"/>
                <w:bCs/>
                <w:vertAlign w:val="superscript"/>
              </w:rPr>
              <w:t xml:space="preserve"> претендента)</w:t>
            </w:r>
          </w:p>
          <w:p w:rsidR="00D24B7A" w:rsidRDefault="00E215B8">
            <w:r>
              <w:rPr>
                <w:rFonts w:ascii="Times New Roman" w:hAnsi="Times New Roman"/>
                <w:bCs/>
                <w:vertAlign w:val="superscript"/>
              </w:rPr>
              <w:t>____________________________________________________________________________________</w:t>
            </w:r>
          </w:p>
          <w:p w:rsidR="00D24B7A" w:rsidRDefault="00D24B7A">
            <w:pPr>
              <w:rPr>
                <w:rFonts w:ascii="Times New Roman" w:hAnsi="Times New Roman"/>
                <w:bCs/>
              </w:rPr>
            </w:pPr>
          </w:p>
        </w:tc>
      </w:tr>
      <w:tr w:rsidR="00D24B7A">
        <w:tc>
          <w:tcPr>
            <w:tcW w:w="6113" w:type="dxa"/>
            <w:shd w:val="clear" w:color="auto" w:fill="auto"/>
          </w:tcPr>
          <w:p w:rsidR="00D24B7A" w:rsidRDefault="00E215B8">
            <w:r>
              <w:rPr>
                <w:rFonts w:ascii="Times New Roman" w:hAnsi="Times New Roman"/>
              </w:rPr>
              <w:t>проживающег</w:t>
            </w:r>
            <w:proofErr w:type="gramStart"/>
            <w:r>
              <w:rPr>
                <w:rFonts w:ascii="Times New Roman" w:hAnsi="Times New Roman"/>
              </w:rPr>
              <w:t>о(</w:t>
            </w:r>
            <w:proofErr w:type="gramEnd"/>
            <w:r>
              <w:rPr>
                <w:rFonts w:ascii="Times New Roman" w:hAnsi="Times New Roman"/>
              </w:rPr>
              <w:t>щей) по адресу: ________________</w:t>
            </w:r>
            <w:r>
              <w:rPr>
                <w:rFonts w:ascii="Times New Roman" w:hAnsi="Times New Roman"/>
                <w:bCs/>
              </w:rPr>
              <w:t>_____</w:t>
            </w:r>
          </w:p>
          <w:p w:rsidR="00D24B7A" w:rsidRDefault="00E215B8">
            <w:pPr>
              <w:rPr>
                <w:rFonts w:ascii="Times New Roman" w:hAnsi="Times New Roman"/>
                <w:bCs/>
                <w:vertAlign w:val="superscript"/>
              </w:rPr>
            </w:pPr>
            <w:r>
              <w:rPr>
                <w:rFonts w:ascii="Times New Roman" w:hAnsi="Times New Roman"/>
                <w:bCs/>
                <w:vertAlign w:val="superscript"/>
              </w:rPr>
              <w:t xml:space="preserve">        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bCs/>
                <w:vertAlign w:val="superscript"/>
              </w:rPr>
              <w:t>(почтовый индекс,</w:t>
            </w:r>
            <w:proofErr w:type="gramEnd"/>
          </w:p>
        </w:tc>
      </w:tr>
      <w:tr w:rsidR="00D24B7A">
        <w:tc>
          <w:tcPr>
            <w:tcW w:w="6113" w:type="dxa"/>
            <w:shd w:val="clear" w:color="auto" w:fill="auto"/>
          </w:tcPr>
          <w:p w:rsidR="00D24B7A" w:rsidRDefault="00E215B8">
            <w:r>
              <w:rPr>
                <w:rFonts w:ascii="Times New Roman" w:hAnsi="Times New Roman"/>
              </w:rPr>
              <w:t>_________________________________________________</w:t>
            </w:r>
          </w:p>
          <w:p w:rsidR="00D24B7A" w:rsidRDefault="00E215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vertAlign w:val="superscript"/>
              </w:rPr>
              <w:t>полный адрес, телефон,</w:t>
            </w:r>
          </w:p>
        </w:tc>
      </w:tr>
      <w:tr w:rsidR="00D24B7A">
        <w:tc>
          <w:tcPr>
            <w:tcW w:w="6113" w:type="dxa"/>
            <w:shd w:val="clear" w:color="auto" w:fill="auto"/>
          </w:tcPr>
          <w:p w:rsidR="00D24B7A" w:rsidRDefault="00E215B8">
            <w:r>
              <w:rPr>
                <w:rFonts w:ascii="Times New Roman" w:hAnsi="Times New Roman"/>
              </w:rPr>
              <w:t>_________________________________________________</w:t>
            </w:r>
          </w:p>
          <w:p w:rsidR="00D24B7A" w:rsidRDefault="00E215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vertAlign w:val="superscript"/>
              </w:rPr>
              <w:t>адрес электронной почты)</w:t>
            </w:r>
          </w:p>
        </w:tc>
      </w:tr>
      <w:tr w:rsidR="00D24B7A">
        <w:tc>
          <w:tcPr>
            <w:tcW w:w="6113" w:type="dxa"/>
            <w:shd w:val="clear" w:color="auto" w:fill="auto"/>
          </w:tcPr>
          <w:p w:rsidR="00D24B7A" w:rsidRDefault="00D24B7A">
            <w:pPr>
              <w:rPr>
                <w:rFonts w:ascii="Times New Roman" w:hAnsi="Times New Roman"/>
              </w:rPr>
            </w:pPr>
          </w:p>
          <w:p w:rsidR="00D24B7A" w:rsidRDefault="00D24B7A">
            <w:pPr>
              <w:rPr>
                <w:rFonts w:ascii="Times New Roman" w:hAnsi="Times New Roman"/>
              </w:rPr>
            </w:pPr>
          </w:p>
        </w:tc>
      </w:tr>
    </w:tbl>
    <w:p w:rsidR="00D24B7A" w:rsidRDefault="00E215B8">
      <w:pPr>
        <w:pStyle w:val="ae"/>
        <w:tabs>
          <w:tab w:val="left" w:pos="3790"/>
        </w:tabs>
        <w:spacing w:after="240"/>
        <w:ind w:firstLine="0"/>
        <w:jc w:val="left"/>
        <w:rPr>
          <w:b/>
          <w:sz w:val="24"/>
          <w:szCs w:val="24"/>
        </w:rPr>
      </w:pPr>
      <w:r>
        <w:tab/>
      </w: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Я В Л Е Н И Е*</w:t>
      </w:r>
    </w:p>
    <w:p w:rsidR="00D24B7A" w:rsidRDefault="00E215B8">
      <w:pPr>
        <w:pStyle w:val="ae"/>
        <w:spacing w:after="240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>Прошу Вас рассмотреть мои документы и допустить меня к участию в конкурсе на заме</w:t>
      </w:r>
      <w:r>
        <w:rPr>
          <w:sz w:val="24"/>
          <w:szCs w:val="24"/>
        </w:rPr>
        <w:t>щение вакантной должности___________________________________________________</w:t>
      </w:r>
    </w:p>
    <w:p w:rsidR="00D24B7A" w:rsidRDefault="00D24B7A">
      <w:pPr>
        <w:pStyle w:val="ae"/>
        <w:spacing w:line="220" w:lineRule="exact"/>
        <w:ind w:right="-57" w:firstLine="0"/>
        <w:jc w:val="center"/>
        <w:rPr>
          <w:sz w:val="20"/>
        </w:rPr>
      </w:pPr>
    </w:p>
    <w:p w:rsidR="00D24B7A" w:rsidRDefault="00E215B8">
      <w:pPr>
        <w:pStyle w:val="ae"/>
        <w:spacing w:line="220" w:lineRule="exact"/>
        <w:ind w:right="140" w:firstLine="0"/>
        <w:jc w:val="center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7384420F">
                <wp:simplePos x="0" y="0"/>
                <wp:positionH relativeFrom="column">
                  <wp:posOffset>31750</wp:posOffset>
                </wp:positionH>
                <wp:positionV relativeFrom="paragraph">
                  <wp:posOffset>17145</wp:posOffset>
                </wp:positionV>
                <wp:extent cx="6050915" cy="1905"/>
                <wp:effectExtent l="0" t="0" r="2730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0160" cy="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.5pt,1.35pt" to="478.85pt,1.35pt" ID="Прямая соединительная линия 1" stroked="t" style="position:absolute" wp14:anchorId="7384420F">
                <v:stroke color="black" weight="9360" joinstyle="round" endcap="flat"/>
                <v:fill o:detectmouseclick="t" on="false"/>
              </v:line>
            </w:pict>
          </mc:Fallback>
        </mc:AlternateContent>
      </w:r>
      <w:r>
        <w:rPr>
          <w:sz w:val="20"/>
        </w:rPr>
        <w:t xml:space="preserve">наименование должности и структурного подразделения </w:t>
      </w:r>
    </w:p>
    <w:p w:rsidR="00D24B7A" w:rsidRDefault="00E215B8">
      <w:pPr>
        <w:pStyle w:val="ae"/>
        <w:spacing w:after="24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4B7A" w:rsidRDefault="00E215B8">
      <w:pPr>
        <w:pStyle w:val="ae"/>
        <w:ind w:firstLine="709"/>
        <w:rPr>
          <w:sz w:val="24"/>
          <w:szCs w:val="24"/>
        </w:rPr>
      </w:pPr>
      <w:r>
        <w:rPr>
          <w:sz w:val="24"/>
          <w:szCs w:val="24"/>
        </w:rPr>
        <w:t>С порядком прох</w:t>
      </w:r>
      <w:r>
        <w:rPr>
          <w:sz w:val="24"/>
          <w:szCs w:val="24"/>
        </w:rPr>
        <w:t xml:space="preserve">ождения государственной гражданской службы Тюменской области, порядком и условиями проведения конкурса </w:t>
      </w:r>
      <w:proofErr w:type="gramStart"/>
      <w:r>
        <w:rPr>
          <w:sz w:val="24"/>
          <w:szCs w:val="24"/>
        </w:rPr>
        <w:t>ознакомлен</w:t>
      </w:r>
      <w:proofErr w:type="gramEnd"/>
      <w:r>
        <w:rPr>
          <w:sz w:val="24"/>
          <w:szCs w:val="24"/>
        </w:rPr>
        <w:t xml:space="preserve"> (на).</w:t>
      </w:r>
    </w:p>
    <w:p w:rsidR="00D24B7A" w:rsidRDefault="00D24B7A">
      <w:pPr>
        <w:pStyle w:val="ae"/>
        <w:ind w:firstLine="709"/>
        <w:rPr>
          <w:sz w:val="24"/>
          <w:szCs w:val="24"/>
        </w:rPr>
      </w:pPr>
    </w:p>
    <w:p w:rsidR="00D24B7A" w:rsidRDefault="00E215B8">
      <w:pPr>
        <w:pStyle w:val="ae"/>
        <w:ind w:firstLine="709"/>
        <w:rPr>
          <w:sz w:val="24"/>
          <w:szCs w:val="24"/>
        </w:rPr>
      </w:pPr>
      <w:r>
        <w:rPr>
          <w:sz w:val="24"/>
          <w:szCs w:val="24"/>
        </w:rPr>
        <w:t>Приложение на _____ листах.</w:t>
      </w:r>
    </w:p>
    <w:p w:rsidR="00D24B7A" w:rsidRDefault="00D24B7A">
      <w:pPr>
        <w:pStyle w:val="ae"/>
        <w:ind w:firstLine="709"/>
        <w:rPr>
          <w:sz w:val="24"/>
          <w:szCs w:val="24"/>
        </w:rPr>
      </w:pPr>
    </w:p>
    <w:p w:rsidR="00D24B7A" w:rsidRDefault="00D24B7A">
      <w:pPr>
        <w:pStyle w:val="ae"/>
        <w:ind w:firstLine="0"/>
        <w:jc w:val="left"/>
        <w:rPr>
          <w:sz w:val="24"/>
          <w:szCs w:val="24"/>
        </w:rPr>
      </w:pPr>
    </w:p>
    <w:p w:rsidR="00D24B7A" w:rsidRDefault="00E215B8">
      <w:pPr>
        <w:pStyle w:val="ae"/>
        <w:ind w:firstLine="0"/>
        <w:jc w:val="left"/>
      </w:pPr>
      <w:r>
        <w:rPr>
          <w:sz w:val="24"/>
          <w:szCs w:val="24"/>
        </w:rPr>
        <w:t>"_____" ____________ 20__ г.</w:t>
      </w:r>
      <w:r>
        <w:rPr>
          <w:sz w:val="24"/>
          <w:szCs w:val="24"/>
        </w:rPr>
        <w:br/>
        <w:t xml:space="preserve">                                                                            </w:t>
      </w:r>
      <w:r>
        <w:rPr>
          <w:sz w:val="24"/>
          <w:szCs w:val="24"/>
        </w:rPr>
        <w:t xml:space="preserve">               _____________/____________________/    </w:t>
      </w:r>
    </w:p>
    <w:p w:rsidR="00D24B7A" w:rsidRDefault="00D24B7A">
      <w:pPr>
        <w:pStyle w:val="ae"/>
        <w:ind w:firstLine="0"/>
        <w:jc w:val="left"/>
        <w:rPr>
          <w:sz w:val="24"/>
          <w:szCs w:val="24"/>
        </w:rPr>
      </w:pPr>
    </w:p>
    <w:p w:rsidR="00D24B7A" w:rsidRDefault="00D24B7A">
      <w:pPr>
        <w:pStyle w:val="ae"/>
        <w:ind w:firstLine="0"/>
        <w:jc w:val="left"/>
        <w:rPr>
          <w:szCs w:val="28"/>
        </w:rPr>
      </w:pPr>
    </w:p>
    <w:p w:rsidR="00D24B7A" w:rsidRDefault="00D24B7A"/>
    <w:p w:rsidR="00D24B7A" w:rsidRDefault="00D24B7A"/>
    <w:p w:rsidR="00D24B7A" w:rsidRDefault="00D24B7A"/>
    <w:tbl>
      <w:tblPr>
        <w:tblW w:w="9606" w:type="dxa"/>
        <w:tblLook w:val="0000" w:firstRow="0" w:lastRow="0" w:firstColumn="0" w:lastColumn="0" w:noHBand="0" w:noVBand="0"/>
      </w:tblPr>
      <w:tblGrid>
        <w:gridCol w:w="5072"/>
        <w:gridCol w:w="4534"/>
      </w:tblGrid>
      <w:tr w:rsidR="00D24B7A">
        <w:tc>
          <w:tcPr>
            <w:tcW w:w="5071" w:type="dxa"/>
            <w:shd w:val="clear" w:color="auto" w:fill="auto"/>
          </w:tcPr>
          <w:p w:rsidR="00D24B7A" w:rsidRDefault="00D24B7A">
            <w:pPr>
              <w:spacing w:line="360" w:lineRule="auto"/>
              <w:rPr>
                <w:sz w:val="26"/>
              </w:rPr>
            </w:pPr>
          </w:p>
        </w:tc>
        <w:tc>
          <w:tcPr>
            <w:tcW w:w="4534" w:type="dxa"/>
            <w:shd w:val="clear" w:color="auto" w:fill="auto"/>
          </w:tcPr>
          <w:p w:rsidR="00D24B7A" w:rsidRDefault="00D24B7A">
            <w:pPr>
              <w:spacing w:line="360" w:lineRule="auto"/>
              <w:jc w:val="center"/>
              <w:rPr>
                <w:sz w:val="26"/>
              </w:rPr>
            </w:pPr>
          </w:p>
        </w:tc>
      </w:tr>
    </w:tbl>
    <w:p w:rsidR="00D24B7A" w:rsidRDefault="00D24B7A"/>
    <w:p w:rsidR="00D24B7A" w:rsidRDefault="00D24B7A"/>
    <w:sectPr w:rsidR="00D24B7A">
      <w:headerReference w:type="default" r:id="rId7"/>
      <w:pgSz w:w="11906" w:h="16838"/>
      <w:pgMar w:top="766" w:right="567" w:bottom="1134" w:left="1701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215B8">
      <w:r>
        <w:separator/>
      </w:r>
    </w:p>
  </w:endnote>
  <w:endnote w:type="continuationSeparator" w:id="0">
    <w:p w:rsidR="00000000" w:rsidRDefault="00E21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B7A" w:rsidRDefault="00E215B8">
      <w:r>
        <w:separator/>
      </w:r>
    </w:p>
  </w:footnote>
  <w:footnote w:type="continuationSeparator" w:id="0">
    <w:p w:rsidR="00D24B7A" w:rsidRDefault="00E215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B7A" w:rsidRDefault="00D24B7A">
    <w:pPr>
      <w:pStyle w:val="af4"/>
      <w:jc w:val="center"/>
    </w:pPr>
  </w:p>
  <w:p w:rsidR="00D24B7A" w:rsidRDefault="00D24B7A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B7A"/>
    <w:rsid w:val="00D24B7A"/>
    <w:rsid w:val="00E2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54B"/>
    <w:rPr>
      <w:rFonts w:ascii="Arial" w:eastAsia="Times New Roman" w:hAnsi="Arial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9754B"/>
    <w:pPr>
      <w:keepNext/>
      <w:spacing w:line="288" w:lineRule="auto"/>
      <w:jc w:val="center"/>
      <w:outlineLvl w:val="0"/>
    </w:pPr>
    <w:rPr>
      <w:rFonts w:ascii="Times New Roman" w:hAnsi="Times New Roman"/>
      <w:b/>
      <w:sz w:val="38"/>
      <w:szCs w:val="20"/>
    </w:rPr>
  </w:style>
  <w:style w:type="paragraph" w:styleId="2">
    <w:name w:val="heading 2"/>
    <w:basedOn w:val="a"/>
    <w:link w:val="20"/>
    <w:qFormat/>
    <w:rsid w:val="0019754B"/>
    <w:pPr>
      <w:keepNext/>
      <w:jc w:val="center"/>
      <w:outlineLvl w:val="1"/>
    </w:pPr>
    <w:rPr>
      <w:rFonts w:ascii="Times New Roman" w:hAnsi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19754B"/>
    <w:rPr>
      <w:rFonts w:ascii="Times New Roman" w:eastAsia="Times New Roman" w:hAnsi="Times New Roman" w:cs="Times New Roman"/>
      <w:b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19754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3">
    <w:name w:val="Текст сноски Знак"/>
    <w:basedOn w:val="a0"/>
    <w:uiPriority w:val="99"/>
    <w:semiHidden/>
    <w:qFormat/>
    <w:rsid w:val="009A413F"/>
    <w:rPr>
      <w:rFonts w:eastAsiaTheme="minorEastAsia"/>
      <w:sz w:val="20"/>
      <w:szCs w:val="20"/>
      <w:lang w:eastAsia="ru-RU"/>
    </w:rPr>
  </w:style>
  <w:style w:type="character" w:styleId="a4">
    <w:name w:val="footnote reference"/>
    <w:basedOn w:val="a0"/>
    <w:uiPriority w:val="99"/>
    <w:semiHidden/>
    <w:unhideWhenUsed/>
    <w:qFormat/>
    <w:rsid w:val="009A413F"/>
    <w:rPr>
      <w:vertAlign w:val="superscript"/>
    </w:rPr>
  </w:style>
  <w:style w:type="character" w:customStyle="1" w:styleId="a5">
    <w:name w:val="Текст выноски Знак"/>
    <w:basedOn w:val="a0"/>
    <w:uiPriority w:val="99"/>
    <w:semiHidden/>
    <w:qFormat/>
    <w:rsid w:val="00D532F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DE04C7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DE04C7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qFormat/>
    <w:rsid w:val="00AA58D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Символ сноски"/>
    <w:qFormat/>
  </w:style>
  <w:style w:type="character" w:customStyle="1" w:styleId="aa">
    <w:name w:val="Привязка сноски"/>
    <w:rPr>
      <w:vertAlign w:val="superscript"/>
    </w:rPr>
  </w:style>
  <w:style w:type="character" w:customStyle="1" w:styleId="ab">
    <w:name w:val="Привязка концевой сноски"/>
    <w:rPr>
      <w:vertAlign w:val="superscript"/>
    </w:rPr>
  </w:style>
  <w:style w:type="character" w:customStyle="1" w:styleId="ac">
    <w:name w:val="Символы концевой сноски"/>
    <w:qFormat/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rsid w:val="00AA58D6"/>
    <w:pPr>
      <w:spacing w:line="360" w:lineRule="exact"/>
      <w:ind w:firstLine="720"/>
      <w:jc w:val="both"/>
    </w:pPr>
    <w:rPr>
      <w:rFonts w:ascii="Times New Roman" w:hAnsi="Times New Roman"/>
      <w:sz w:val="28"/>
      <w:szCs w:val="20"/>
    </w:r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customStyle="1" w:styleId="ConsPlusNonformat">
    <w:name w:val="ConsPlusNonformat"/>
    <w:uiPriority w:val="99"/>
    <w:qFormat/>
    <w:rsid w:val="009A413F"/>
    <w:pPr>
      <w:widowControl w:val="0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styleId="af2">
    <w:name w:val="footnote text"/>
    <w:basedOn w:val="a"/>
  </w:style>
  <w:style w:type="paragraph" w:styleId="af3">
    <w:name w:val="Balloon Text"/>
    <w:basedOn w:val="a"/>
    <w:uiPriority w:val="99"/>
    <w:semiHidden/>
    <w:unhideWhenUsed/>
    <w:qFormat/>
    <w:rsid w:val="00D532F1"/>
    <w:rPr>
      <w:rFonts w:ascii="Tahoma" w:hAnsi="Tahoma" w:cs="Tahoma"/>
      <w:sz w:val="16"/>
      <w:szCs w:val="16"/>
    </w:rPr>
  </w:style>
  <w:style w:type="paragraph" w:styleId="af4">
    <w:name w:val="header"/>
    <w:basedOn w:val="a"/>
    <w:uiPriority w:val="99"/>
    <w:unhideWhenUsed/>
    <w:rsid w:val="00DE04C7"/>
    <w:pPr>
      <w:tabs>
        <w:tab w:val="center" w:pos="4677"/>
        <w:tab w:val="right" w:pos="9355"/>
      </w:tabs>
    </w:pPr>
  </w:style>
  <w:style w:type="paragraph" w:styleId="af5">
    <w:name w:val="footer"/>
    <w:basedOn w:val="a"/>
    <w:uiPriority w:val="99"/>
    <w:unhideWhenUsed/>
    <w:rsid w:val="00DE04C7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54B"/>
    <w:rPr>
      <w:rFonts w:ascii="Arial" w:eastAsia="Times New Roman" w:hAnsi="Arial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9754B"/>
    <w:pPr>
      <w:keepNext/>
      <w:spacing w:line="288" w:lineRule="auto"/>
      <w:jc w:val="center"/>
      <w:outlineLvl w:val="0"/>
    </w:pPr>
    <w:rPr>
      <w:rFonts w:ascii="Times New Roman" w:hAnsi="Times New Roman"/>
      <w:b/>
      <w:sz w:val="38"/>
      <w:szCs w:val="20"/>
    </w:rPr>
  </w:style>
  <w:style w:type="paragraph" w:styleId="2">
    <w:name w:val="heading 2"/>
    <w:basedOn w:val="a"/>
    <w:link w:val="20"/>
    <w:qFormat/>
    <w:rsid w:val="0019754B"/>
    <w:pPr>
      <w:keepNext/>
      <w:jc w:val="center"/>
      <w:outlineLvl w:val="1"/>
    </w:pPr>
    <w:rPr>
      <w:rFonts w:ascii="Times New Roman" w:hAnsi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19754B"/>
    <w:rPr>
      <w:rFonts w:ascii="Times New Roman" w:eastAsia="Times New Roman" w:hAnsi="Times New Roman" w:cs="Times New Roman"/>
      <w:b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19754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3">
    <w:name w:val="Текст сноски Знак"/>
    <w:basedOn w:val="a0"/>
    <w:uiPriority w:val="99"/>
    <w:semiHidden/>
    <w:qFormat/>
    <w:rsid w:val="009A413F"/>
    <w:rPr>
      <w:rFonts w:eastAsiaTheme="minorEastAsia"/>
      <w:sz w:val="20"/>
      <w:szCs w:val="20"/>
      <w:lang w:eastAsia="ru-RU"/>
    </w:rPr>
  </w:style>
  <w:style w:type="character" w:styleId="a4">
    <w:name w:val="footnote reference"/>
    <w:basedOn w:val="a0"/>
    <w:uiPriority w:val="99"/>
    <w:semiHidden/>
    <w:unhideWhenUsed/>
    <w:qFormat/>
    <w:rsid w:val="009A413F"/>
    <w:rPr>
      <w:vertAlign w:val="superscript"/>
    </w:rPr>
  </w:style>
  <w:style w:type="character" w:customStyle="1" w:styleId="a5">
    <w:name w:val="Текст выноски Знак"/>
    <w:basedOn w:val="a0"/>
    <w:uiPriority w:val="99"/>
    <w:semiHidden/>
    <w:qFormat/>
    <w:rsid w:val="00D532F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DE04C7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DE04C7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qFormat/>
    <w:rsid w:val="00AA58D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Символ сноски"/>
    <w:qFormat/>
  </w:style>
  <w:style w:type="character" w:customStyle="1" w:styleId="aa">
    <w:name w:val="Привязка сноски"/>
    <w:rPr>
      <w:vertAlign w:val="superscript"/>
    </w:rPr>
  </w:style>
  <w:style w:type="character" w:customStyle="1" w:styleId="ab">
    <w:name w:val="Привязка концевой сноски"/>
    <w:rPr>
      <w:vertAlign w:val="superscript"/>
    </w:rPr>
  </w:style>
  <w:style w:type="character" w:customStyle="1" w:styleId="ac">
    <w:name w:val="Символы концевой сноски"/>
    <w:qFormat/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rsid w:val="00AA58D6"/>
    <w:pPr>
      <w:spacing w:line="360" w:lineRule="exact"/>
      <w:ind w:firstLine="720"/>
      <w:jc w:val="both"/>
    </w:pPr>
    <w:rPr>
      <w:rFonts w:ascii="Times New Roman" w:hAnsi="Times New Roman"/>
      <w:sz w:val="28"/>
      <w:szCs w:val="20"/>
    </w:r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customStyle="1" w:styleId="ConsPlusNonformat">
    <w:name w:val="ConsPlusNonformat"/>
    <w:uiPriority w:val="99"/>
    <w:qFormat/>
    <w:rsid w:val="009A413F"/>
    <w:pPr>
      <w:widowControl w:val="0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styleId="af2">
    <w:name w:val="footnote text"/>
    <w:basedOn w:val="a"/>
  </w:style>
  <w:style w:type="paragraph" w:styleId="af3">
    <w:name w:val="Balloon Text"/>
    <w:basedOn w:val="a"/>
    <w:uiPriority w:val="99"/>
    <w:semiHidden/>
    <w:unhideWhenUsed/>
    <w:qFormat/>
    <w:rsid w:val="00D532F1"/>
    <w:rPr>
      <w:rFonts w:ascii="Tahoma" w:hAnsi="Tahoma" w:cs="Tahoma"/>
      <w:sz w:val="16"/>
      <w:szCs w:val="16"/>
    </w:rPr>
  </w:style>
  <w:style w:type="paragraph" w:styleId="af4">
    <w:name w:val="header"/>
    <w:basedOn w:val="a"/>
    <w:uiPriority w:val="99"/>
    <w:unhideWhenUsed/>
    <w:rsid w:val="00DE04C7"/>
    <w:pPr>
      <w:tabs>
        <w:tab w:val="center" w:pos="4677"/>
        <w:tab w:val="right" w:pos="9355"/>
      </w:tabs>
    </w:pPr>
  </w:style>
  <w:style w:type="paragraph" w:styleId="af5">
    <w:name w:val="footer"/>
    <w:basedOn w:val="a"/>
    <w:uiPriority w:val="99"/>
    <w:unhideWhenUsed/>
    <w:rsid w:val="00DE04C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1470</Characters>
  <Application>Microsoft Office Word</Application>
  <DocSecurity>0</DocSecurity>
  <Lines>12</Lines>
  <Paragraphs>3</Paragraphs>
  <ScaleCrop>false</ScaleCrop>
  <Company>Департамент информатизации Тюменской области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Гильфанова Алина Равильевна</dc:creator>
  <dc:description/>
  <cp:lastModifiedBy>Терёхина Ирина Владимировна</cp:lastModifiedBy>
  <cp:revision>5</cp:revision>
  <cp:lastPrinted>2018-08-07T08:58:00Z</cp:lastPrinted>
  <dcterms:created xsi:type="dcterms:W3CDTF">2018-05-17T12:36:00Z</dcterms:created>
  <dcterms:modified xsi:type="dcterms:W3CDTF">2018-10-02T07:07:00Z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Департамент информатизации Тюменской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